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57A" w:rsidRPr="0044306F" w:rsidRDefault="00B7057A" w:rsidP="00B7057A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2910205</wp:posOffset>
            </wp:positionH>
            <wp:positionV relativeFrom="paragraph">
              <wp:posOffset>-119380</wp:posOffset>
            </wp:positionV>
            <wp:extent cx="546100" cy="647700"/>
            <wp:effectExtent l="19050" t="0" r="6350" b="0"/>
            <wp:wrapThrough wrapText="bothSides">
              <wp:wrapPolygon edited="0">
                <wp:start x="-753" y="0"/>
                <wp:lineTo x="-753" y="17788"/>
                <wp:lineTo x="1507" y="20329"/>
                <wp:lineTo x="9042" y="20965"/>
                <wp:lineTo x="12809" y="20965"/>
                <wp:lineTo x="21098" y="20329"/>
                <wp:lineTo x="21851" y="19059"/>
                <wp:lineTo x="21851" y="0"/>
                <wp:lineTo x="-753" y="0"/>
              </wp:wrapPolygon>
            </wp:wrapThrough>
            <wp:docPr id="2" name="Рисунок 2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57A" w:rsidRPr="0044306F" w:rsidRDefault="00B7057A" w:rsidP="00B7057A">
      <w:pPr>
        <w:jc w:val="center"/>
        <w:rPr>
          <w:b/>
          <w:sz w:val="40"/>
          <w:szCs w:val="40"/>
        </w:rPr>
      </w:pPr>
      <w:r w:rsidRPr="0044306F">
        <w:rPr>
          <w:b/>
          <w:noProof/>
        </w:rPr>
        <w:pict>
          <v:line id="_x0000_s1028" style="position:absolute;left:0;text-align:left;flip:y;z-index:251662336" from="262.35pt,-111.1pt" to="262.4pt,-86.45pt" strokeweight="1pt">
            <v:stroke startarrow="classic" endarrow="classic"/>
          </v:line>
        </w:pict>
      </w:r>
    </w:p>
    <w:p w:rsidR="00B7057A" w:rsidRPr="0044306F" w:rsidRDefault="00B7057A" w:rsidP="00B7057A">
      <w:pPr>
        <w:jc w:val="center"/>
        <w:rPr>
          <w:b/>
          <w:sz w:val="40"/>
          <w:szCs w:val="40"/>
        </w:rPr>
      </w:pPr>
      <w:r w:rsidRPr="0044306F">
        <w:rPr>
          <w:b/>
          <w:sz w:val="40"/>
          <w:szCs w:val="40"/>
        </w:rPr>
        <w:t xml:space="preserve">Д Е </w:t>
      </w:r>
      <w:proofErr w:type="gramStart"/>
      <w:r w:rsidRPr="0044306F">
        <w:rPr>
          <w:b/>
          <w:sz w:val="40"/>
          <w:szCs w:val="40"/>
        </w:rPr>
        <w:t>П</w:t>
      </w:r>
      <w:proofErr w:type="gramEnd"/>
      <w:r w:rsidRPr="0044306F">
        <w:rPr>
          <w:b/>
          <w:sz w:val="40"/>
          <w:szCs w:val="40"/>
        </w:rPr>
        <w:t xml:space="preserve"> У Т А Т</w:t>
      </w:r>
    </w:p>
    <w:p w:rsidR="00B7057A" w:rsidRPr="0044306F" w:rsidRDefault="00B7057A" w:rsidP="00B7057A">
      <w:pPr>
        <w:jc w:val="center"/>
        <w:rPr>
          <w:b/>
          <w:sz w:val="32"/>
          <w:szCs w:val="32"/>
        </w:rPr>
      </w:pPr>
      <w:r w:rsidRPr="0044306F">
        <w:rPr>
          <w:b/>
          <w:sz w:val="32"/>
          <w:szCs w:val="32"/>
        </w:rPr>
        <w:t>Законодательного Собрания Новосибирской области</w:t>
      </w:r>
      <w:r w:rsidRPr="0044306F">
        <w:rPr>
          <w:b/>
          <w:sz w:val="32"/>
          <w:szCs w:val="32"/>
        </w:rPr>
        <w:br/>
        <w:t>от избирательного округа № 19</w:t>
      </w:r>
    </w:p>
    <w:p w:rsidR="00B7057A" w:rsidRPr="0044306F" w:rsidRDefault="00B7057A" w:rsidP="00B7057A">
      <w:pPr>
        <w:jc w:val="center"/>
        <w:rPr>
          <w:b/>
          <w:sz w:val="40"/>
          <w:szCs w:val="40"/>
        </w:rPr>
      </w:pPr>
      <w:r w:rsidRPr="0044306F">
        <w:rPr>
          <w:b/>
          <w:sz w:val="40"/>
          <w:szCs w:val="40"/>
        </w:rPr>
        <w:t>Мочалин Николай Андреевич</w:t>
      </w:r>
    </w:p>
    <w:p w:rsidR="00B7057A" w:rsidRPr="0044306F" w:rsidRDefault="00B7057A" w:rsidP="00B7057A">
      <w:r w:rsidRPr="0044306F">
        <w:rPr>
          <w:noProof/>
        </w:rPr>
        <w:pict>
          <v:line id="_x0000_s1027" style="position:absolute;flip:y;z-index:251661312" from="-3.85pt,11.1pt" to="482.15pt,11.1pt" strokeweight="1.5pt"/>
        </w:pict>
      </w:r>
    </w:p>
    <w:p w:rsidR="00B7057A" w:rsidRPr="0044306F" w:rsidRDefault="00B7057A" w:rsidP="00B7057A">
      <w:pPr>
        <w:tabs>
          <w:tab w:val="left" w:pos="708"/>
          <w:tab w:val="center" w:pos="4153"/>
          <w:tab w:val="right" w:pos="8306"/>
        </w:tabs>
        <w:rPr>
          <w:szCs w:val="24"/>
          <w:lang/>
        </w:rPr>
      </w:pPr>
      <w:r>
        <w:rPr>
          <w:szCs w:val="24"/>
          <w:lang/>
        </w:rPr>
        <w:t>_____</w:t>
      </w:r>
      <w:r w:rsidRPr="0044306F">
        <w:rPr>
          <w:szCs w:val="24"/>
          <w:lang/>
        </w:rPr>
        <w:t>.</w:t>
      </w:r>
      <w:r>
        <w:rPr>
          <w:szCs w:val="24"/>
          <w:lang/>
        </w:rPr>
        <w:t>1</w:t>
      </w:r>
      <w:r w:rsidRPr="0044306F">
        <w:rPr>
          <w:szCs w:val="24"/>
          <w:lang/>
        </w:rPr>
        <w:t>0.201</w:t>
      </w:r>
      <w:r>
        <w:rPr>
          <w:szCs w:val="24"/>
          <w:lang/>
        </w:rPr>
        <w:t>9</w:t>
      </w:r>
    </w:p>
    <w:p w:rsidR="00B7057A" w:rsidRPr="00B7057A" w:rsidRDefault="00B7057A" w:rsidP="00B7057A">
      <w:pPr>
        <w:ind w:left="5954" w:right="-2"/>
        <w:rPr>
          <w:sz w:val="28"/>
          <w:szCs w:val="28"/>
        </w:rPr>
      </w:pPr>
    </w:p>
    <w:p w:rsidR="00B7057A" w:rsidRPr="00B7057A" w:rsidRDefault="00B7057A" w:rsidP="00B7057A">
      <w:pPr>
        <w:ind w:left="5954" w:right="-2"/>
        <w:rPr>
          <w:sz w:val="28"/>
          <w:szCs w:val="28"/>
        </w:rPr>
      </w:pPr>
      <w:r w:rsidRPr="00B7057A">
        <w:rPr>
          <w:sz w:val="28"/>
          <w:szCs w:val="28"/>
        </w:rPr>
        <w:t>Председателю</w:t>
      </w:r>
    </w:p>
    <w:p w:rsidR="00B7057A" w:rsidRPr="00B7057A" w:rsidRDefault="00B7057A" w:rsidP="00B7057A">
      <w:pPr>
        <w:ind w:left="5954" w:right="-2"/>
        <w:rPr>
          <w:sz w:val="28"/>
          <w:szCs w:val="28"/>
        </w:rPr>
      </w:pPr>
      <w:r w:rsidRPr="00B7057A">
        <w:rPr>
          <w:sz w:val="28"/>
          <w:szCs w:val="28"/>
        </w:rPr>
        <w:t xml:space="preserve">Законодательного Собрания Новосибирской области </w:t>
      </w:r>
    </w:p>
    <w:p w:rsidR="00B7057A" w:rsidRPr="00B7057A" w:rsidRDefault="00B7057A" w:rsidP="00B7057A">
      <w:pPr>
        <w:ind w:left="5954" w:right="-483"/>
        <w:rPr>
          <w:sz w:val="28"/>
          <w:szCs w:val="28"/>
        </w:rPr>
      </w:pPr>
    </w:p>
    <w:p w:rsidR="00B7057A" w:rsidRPr="00B7057A" w:rsidRDefault="00B7057A" w:rsidP="00B7057A">
      <w:pPr>
        <w:ind w:left="5954" w:right="-483"/>
        <w:rPr>
          <w:sz w:val="28"/>
          <w:szCs w:val="28"/>
        </w:rPr>
      </w:pPr>
      <w:r w:rsidRPr="00B7057A">
        <w:rPr>
          <w:sz w:val="28"/>
          <w:szCs w:val="28"/>
        </w:rPr>
        <w:t xml:space="preserve">А.И. </w:t>
      </w:r>
      <w:proofErr w:type="spellStart"/>
      <w:r w:rsidRPr="00B7057A">
        <w:rPr>
          <w:sz w:val="28"/>
          <w:szCs w:val="28"/>
        </w:rPr>
        <w:t>Шимкиву</w:t>
      </w:r>
      <w:proofErr w:type="spellEnd"/>
    </w:p>
    <w:p w:rsidR="00B7057A" w:rsidRPr="00B7057A" w:rsidRDefault="00B7057A" w:rsidP="00B7057A">
      <w:pPr>
        <w:ind w:right="-341"/>
        <w:jc w:val="center"/>
        <w:rPr>
          <w:sz w:val="28"/>
          <w:szCs w:val="28"/>
        </w:rPr>
      </w:pPr>
    </w:p>
    <w:p w:rsidR="00B7057A" w:rsidRPr="00B7057A" w:rsidRDefault="00B7057A" w:rsidP="00B7057A">
      <w:pPr>
        <w:ind w:right="-341"/>
        <w:jc w:val="center"/>
        <w:rPr>
          <w:sz w:val="28"/>
          <w:szCs w:val="28"/>
        </w:rPr>
      </w:pPr>
    </w:p>
    <w:p w:rsidR="00B7057A" w:rsidRPr="00B7057A" w:rsidRDefault="00B7057A" w:rsidP="00B7057A">
      <w:pPr>
        <w:ind w:right="-341"/>
        <w:jc w:val="center"/>
        <w:rPr>
          <w:sz w:val="28"/>
          <w:szCs w:val="28"/>
        </w:rPr>
      </w:pPr>
      <w:r w:rsidRPr="00B7057A">
        <w:rPr>
          <w:sz w:val="28"/>
          <w:szCs w:val="28"/>
        </w:rPr>
        <w:t>Уважаемый Андрей Иванович!</w:t>
      </w:r>
    </w:p>
    <w:p w:rsidR="00B7057A" w:rsidRPr="00B7057A" w:rsidRDefault="00B7057A" w:rsidP="00B7057A">
      <w:pPr>
        <w:ind w:right="-341"/>
        <w:jc w:val="center"/>
        <w:rPr>
          <w:sz w:val="28"/>
          <w:szCs w:val="28"/>
        </w:rPr>
      </w:pPr>
    </w:p>
    <w:p w:rsidR="00B7057A" w:rsidRPr="00B7057A" w:rsidRDefault="00B7057A" w:rsidP="00B7057A">
      <w:pPr>
        <w:ind w:firstLine="709"/>
        <w:jc w:val="both"/>
        <w:rPr>
          <w:b/>
          <w:sz w:val="28"/>
          <w:szCs w:val="28"/>
        </w:rPr>
      </w:pPr>
      <w:proofErr w:type="gramStart"/>
      <w:r w:rsidRPr="00B7057A">
        <w:rPr>
          <w:sz w:val="28"/>
          <w:szCs w:val="28"/>
        </w:rPr>
        <w:t xml:space="preserve">В соответствии с частью 1 статьи 38 Устава Новосибирской области, статьями 9, 10 Закона Новосибирской области «О нормативных правовых актах Новосибирской области» вношу в качестве законодательной инициативы на рассмотрение Законодательного Собрания Новосибирской области проект </w:t>
      </w:r>
      <w:r w:rsidRPr="00B7057A">
        <w:rPr>
          <w:bCs/>
          <w:sz w:val="28"/>
          <w:szCs w:val="28"/>
        </w:rPr>
        <w:t xml:space="preserve">закона Новосибирской области </w:t>
      </w:r>
      <w:r w:rsidRPr="00B7057A">
        <w:rPr>
          <w:sz w:val="28"/>
          <w:szCs w:val="28"/>
        </w:rPr>
        <w:t>«О внесении изменений в Закон Новосибирской области «О выборах депутатов представительных органов муниципальных образований в Новосибирской области» и Закон Новосибирской области «О выборах</w:t>
      </w:r>
      <w:proofErr w:type="gramEnd"/>
      <w:r w:rsidRPr="00B7057A">
        <w:rPr>
          <w:sz w:val="28"/>
          <w:szCs w:val="28"/>
        </w:rPr>
        <w:t xml:space="preserve"> глав муниципальных образований в Новосибирской области».</w:t>
      </w:r>
    </w:p>
    <w:p w:rsidR="00B7057A" w:rsidRPr="00B7057A" w:rsidRDefault="00B7057A" w:rsidP="00B7057A">
      <w:pPr>
        <w:pStyle w:val="aa"/>
        <w:ind w:firstLine="709"/>
        <w:jc w:val="both"/>
        <w:rPr>
          <w:b w:val="0"/>
          <w:szCs w:val="28"/>
        </w:rPr>
      </w:pPr>
      <w:r w:rsidRPr="00B7057A">
        <w:rPr>
          <w:b w:val="0"/>
          <w:szCs w:val="28"/>
        </w:rPr>
        <w:t>Приложения:</w:t>
      </w:r>
    </w:p>
    <w:p w:rsidR="00B7057A" w:rsidRDefault="00B7057A" w:rsidP="00B7057A">
      <w:pPr>
        <w:pStyle w:val="aa"/>
        <w:numPr>
          <w:ilvl w:val="0"/>
          <w:numId w:val="1"/>
        </w:numPr>
        <w:tabs>
          <w:tab w:val="clear" w:pos="1818"/>
          <w:tab w:val="num" w:pos="-6663"/>
        </w:tabs>
        <w:ind w:left="0" w:firstLine="709"/>
        <w:jc w:val="both"/>
        <w:rPr>
          <w:b w:val="0"/>
        </w:rPr>
      </w:pPr>
      <w:r>
        <w:rPr>
          <w:b w:val="0"/>
        </w:rPr>
        <w:t xml:space="preserve">Проект закона </w:t>
      </w:r>
      <w:r w:rsidRPr="006B12BC">
        <w:rPr>
          <w:b w:val="0"/>
        </w:rPr>
        <w:t xml:space="preserve">Новосибирской области «О внесении изменений в Закон Новосибирской области </w:t>
      </w:r>
      <w:r w:rsidRPr="00435971">
        <w:rPr>
          <w:b w:val="0"/>
        </w:rPr>
        <w:t>«О внесении изменений в Закон Новосибирской области «О выборах депутатов представительных органов муниципальных образований в Новосибирской области» и Закон Новосибирской области «О выборах глав муниципальных образований в Новосибирской области»</w:t>
      </w:r>
      <w:r>
        <w:rPr>
          <w:b w:val="0"/>
        </w:rPr>
        <w:t xml:space="preserve"> - на 5 л. в 1 экз.;</w:t>
      </w:r>
    </w:p>
    <w:p w:rsidR="00B7057A" w:rsidRDefault="00B7057A" w:rsidP="00B7057A">
      <w:pPr>
        <w:pStyle w:val="aa"/>
        <w:numPr>
          <w:ilvl w:val="0"/>
          <w:numId w:val="1"/>
        </w:numPr>
        <w:tabs>
          <w:tab w:val="clear" w:pos="1818"/>
          <w:tab w:val="num" w:pos="0"/>
        </w:tabs>
        <w:ind w:left="0" w:firstLine="708"/>
        <w:jc w:val="both"/>
        <w:rPr>
          <w:b w:val="0"/>
        </w:rPr>
      </w:pPr>
      <w:r>
        <w:rPr>
          <w:b w:val="0"/>
        </w:rPr>
        <w:t>Пояснительная записка к п</w:t>
      </w:r>
      <w:r w:rsidRPr="006B12BC">
        <w:rPr>
          <w:b w:val="0"/>
        </w:rPr>
        <w:t>роект</w:t>
      </w:r>
      <w:r>
        <w:rPr>
          <w:b w:val="0"/>
        </w:rPr>
        <w:t>у</w:t>
      </w:r>
      <w:r w:rsidRPr="006B12BC">
        <w:rPr>
          <w:b w:val="0"/>
        </w:rPr>
        <w:t xml:space="preserve"> закона Новосибирской области </w:t>
      </w:r>
      <w:r>
        <w:rPr>
          <w:b w:val="0"/>
        </w:rPr>
        <w:t>-  на 3 л. в 1 экз.;</w:t>
      </w:r>
    </w:p>
    <w:p w:rsidR="00B7057A" w:rsidRDefault="00B7057A" w:rsidP="00B7057A">
      <w:pPr>
        <w:pStyle w:val="aa"/>
        <w:numPr>
          <w:ilvl w:val="0"/>
          <w:numId w:val="1"/>
        </w:numPr>
        <w:tabs>
          <w:tab w:val="clear" w:pos="1818"/>
          <w:tab w:val="num" w:pos="0"/>
        </w:tabs>
        <w:ind w:left="0" w:firstLine="708"/>
        <w:jc w:val="both"/>
        <w:rPr>
          <w:b w:val="0"/>
        </w:rPr>
      </w:pPr>
      <w:r>
        <w:rPr>
          <w:b w:val="0"/>
        </w:rPr>
        <w:t xml:space="preserve">Финансово-экономическое обоснование </w:t>
      </w:r>
      <w:r w:rsidRPr="006B12BC">
        <w:rPr>
          <w:b w:val="0"/>
        </w:rPr>
        <w:t xml:space="preserve">к проекту закона Новосибирской области </w:t>
      </w:r>
      <w:r>
        <w:rPr>
          <w:b w:val="0"/>
        </w:rPr>
        <w:t xml:space="preserve">- на </w:t>
      </w:r>
      <w:smartTag w:uri="urn:schemas-microsoft-com:office:smarttags" w:element="metricconverter">
        <w:smartTagPr>
          <w:attr w:name="ProductID" w:val="1 л"/>
        </w:smartTagPr>
        <w:r>
          <w:rPr>
            <w:b w:val="0"/>
          </w:rPr>
          <w:t>1 л</w:t>
        </w:r>
      </w:smartTag>
      <w:r>
        <w:rPr>
          <w:b w:val="0"/>
        </w:rPr>
        <w:t>. в 1 экз.;</w:t>
      </w:r>
    </w:p>
    <w:p w:rsidR="00B7057A" w:rsidRPr="00326BB8" w:rsidRDefault="00B7057A" w:rsidP="00B7057A">
      <w:pPr>
        <w:pStyle w:val="aa"/>
        <w:numPr>
          <w:ilvl w:val="0"/>
          <w:numId w:val="1"/>
        </w:numPr>
        <w:tabs>
          <w:tab w:val="clear" w:pos="1818"/>
          <w:tab w:val="num" w:pos="0"/>
          <w:tab w:val="num" w:pos="142"/>
        </w:tabs>
        <w:ind w:left="0" w:firstLine="708"/>
        <w:jc w:val="both"/>
        <w:rPr>
          <w:b w:val="0"/>
        </w:rPr>
      </w:pPr>
      <w:r>
        <w:rPr>
          <w:b w:val="0"/>
        </w:rPr>
        <w:t xml:space="preserve">Перечень законов Новосибирской области, которые необходимо признать утратившими силу, приостановить, изменить или принять в связи с принятием закона Новосибирской области </w:t>
      </w:r>
      <w:r>
        <w:rPr>
          <w:b w:val="0"/>
          <w:szCs w:val="28"/>
        </w:rPr>
        <w:t xml:space="preserve">- </w:t>
      </w:r>
      <w:r>
        <w:rPr>
          <w:b w:val="0"/>
        </w:rPr>
        <w:t xml:space="preserve">на </w:t>
      </w:r>
      <w:smartTag w:uri="urn:schemas-microsoft-com:office:smarttags" w:element="metricconverter">
        <w:smartTagPr>
          <w:attr w:name="ProductID" w:val="1 л"/>
        </w:smartTagPr>
        <w:r>
          <w:rPr>
            <w:b w:val="0"/>
          </w:rPr>
          <w:t>1 л</w:t>
        </w:r>
      </w:smartTag>
      <w:r>
        <w:rPr>
          <w:b w:val="0"/>
        </w:rPr>
        <w:t>. в 1 экз.</w:t>
      </w:r>
    </w:p>
    <w:p w:rsidR="00B7057A" w:rsidRDefault="00B7057A" w:rsidP="00B7057A">
      <w:pPr>
        <w:pStyle w:val="aa"/>
        <w:ind w:right="-341"/>
        <w:jc w:val="both"/>
        <w:rPr>
          <w:b w:val="0"/>
        </w:rPr>
      </w:pPr>
    </w:p>
    <w:p w:rsidR="00B7057A" w:rsidRPr="00B7057A" w:rsidRDefault="00B7057A" w:rsidP="00B7057A">
      <w:pPr>
        <w:jc w:val="right"/>
        <w:rPr>
          <w:b/>
          <w:sz w:val="28"/>
          <w:szCs w:val="28"/>
        </w:rPr>
      </w:pPr>
      <w:r w:rsidRPr="00B7057A">
        <w:rPr>
          <w:rFonts w:eastAsia="Calibri"/>
          <w:sz w:val="28"/>
          <w:szCs w:val="28"/>
          <w:lang w:eastAsia="en-US"/>
        </w:rPr>
        <w:t>Н.А. Мочалин</w:t>
      </w:r>
    </w:p>
    <w:p w:rsidR="00072794" w:rsidRPr="00B7057A" w:rsidRDefault="00072794" w:rsidP="00B7057A">
      <w:pPr>
        <w:rPr>
          <w:sz w:val="28"/>
          <w:szCs w:val="28"/>
        </w:rPr>
      </w:pPr>
    </w:p>
    <w:sectPr w:rsidR="00072794" w:rsidRPr="00B7057A" w:rsidSect="00A2384D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B7057A" w:rsidP="00E4289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7006" w:rsidRDefault="00B7057A" w:rsidP="005C339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B7057A" w:rsidP="005C339F">
    <w:pPr>
      <w:pStyle w:val="a5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B7057A" w:rsidP="003547E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7006" w:rsidRDefault="00B7057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B7057A" w:rsidP="003547E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1259">
      <w:rPr>
        <w:rStyle w:val="a7"/>
        <w:noProof/>
      </w:rPr>
      <w:t>2</w:t>
    </w:r>
    <w:r>
      <w:rPr>
        <w:rStyle w:val="a7"/>
      </w:rPr>
      <w:fldChar w:fldCharType="end"/>
    </w:r>
  </w:p>
  <w:p w:rsidR="00867006" w:rsidRDefault="00B7057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638"/>
    <w:rsid w:val="00072794"/>
    <w:rsid w:val="0014617C"/>
    <w:rsid w:val="008663E0"/>
    <w:rsid w:val="00923638"/>
    <w:rsid w:val="00B665D7"/>
    <w:rsid w:val="00B7057A"/>
    <w:rsid w:val="00B81BA5"/>
    <w:rsid w:val="00B9038A"/>
    <w:rsid w:val="00F162AD"/>
    <w:rsid w:val="00F8486B"/>
    <w:rsid w:val="00FE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62A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617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461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146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rsid w:val="001461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617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14617C"/>
  </w:style>
  <w:style w:type="paragraph" w:styleId="a8">
    <w:name w:val="header"/>
    <w:basedOn w:val="a"/>
    <w:link w:val="a9"/>
    <w:rsid w:val="001461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61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rsid w:val="008663E0"/>
    <w:pPr>
      <w:jc w:val="center"/>
    </w:pPr>
    <w:rPr>
      <w:b/>
      <w:bCs/>
      <w:sz w:val="28"/>
      <w:szCs w:val="24"/>
    </w:rPr>
  </w:style>
  <w:style w:type="character" w:customStyle="1" w:styleId="ab">
    <w:name w:val="Основной текст Знак"/>
    <w:basedOn w:val="a0"/>
    <w:link w:val="aa"/>
    <w:rsid w:val="008663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62A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 Яковлев</dc:creator>
  <cp:lastModifiedBy>Олег Анатольевич Яковлев</cp:lastModifiedBy>
  <cp:revision>3</cp:revision>
  <dcterms:created xsi:type="dcterms:W3CDTF">2019-10-16T03:33:00Z</dcterms:created>
  <dcterms:modified xsi:type="dcterms:W3CDTF">2019-10-16T03:34:00Z</dcterms:modified>
</cp:coreProperties>
</file>